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E7E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</w:t>
      </w:r>
      <w:r w:rsidRPr="002F21FD">
        <w:rPr>
          <w:rFonts w:ascii="Times New Roman" w:hAnsi="Times New Roman" w:cs="Times New Roman"/>
          <w:b/>
          <w:sz w:val="28"/>
          <w:szCs w:val="28"/>
        </w:rPr>
        <w:t xml:space="preserve">прочитать рассказ «Злодейка» </w:t>
      </w:r>
      <w:proofErr w:type="spellStart"/>
      <w:r w:rsidRPr="002F21FD">
        <w:rPr>
          <w:rFonts w:ascii="Times New Roman" w:hAnsi="Times New Roman" w:cs="Times New Roman"/>
          <w:b/>
          <w:sz w:val="28"/>
          <w:szCs w:val="28"/>
        </w:rPr>
        <w:t>В.Астафьева</w:t>
      </w:r>
      <w:proofErr w:type="spellEnd"/>
      <w:r w:rsidRPr="002F21FD">
        <w:rPr>
          <w:rFonts w:ascii="Times New Roman" w:hAnsi="Times New Roman" w:cs="Times New Roman"/>
          <w:b/>
          <w:sz w:val="28"/>
          <w:szCs w:val="28"/>
        </w:rPr>
        <w:t>.</w:t>
      </w:r>
    </w:p>
    <w:p w:rsid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FD">
        <w:rPr>
          <w:rFonts w:ascii="Times New Roman" w:hAnsi="Times New Roman" w:cs="Times New Roman"/>
          <w:b/>
          <w:sz w:val="28"/>
          <w:szCs w:val="28"/>
        </w:rPr>
        <w:t>Злодейка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Эту собаку зовут Злодейка, хотя ничего злодейского она не совершила. Получила она такое имя за усердие. Да, да, за усердие.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 xml:space="preserve">Есть люди, которые любят всякие совместительства, проще сказать, занимают по </w:t>
      </w:r>
      <w:proofErr w:type="spellStart"/>
      <w:r w:rsidRPr="002F21FD">
        <w:rPr>
          <w:rFonts w:ascii="Times New Roman" w:hAnsi="Times New Roman" w:cs="Times New Roman"/>
          <w:sz w:val="28"/>
          <w:szCs w:val="28"/>
        </w:rPr>
        <w:t>пол-должности</w:t>
      </w:r>
      <w:proofErr w:type="spellEnd"/>
      <w:r w:rsidRPr="002F21FD">
        <w:rPr>
          <w:rFonts w:ascii="Times New Roman" w:hAnsi="Times New Roman" w:cs="Times New Roman"/>
          <w:sz w:val="28"/>
          <w:szCs w:val="28"/>
        </w:rPr>
        <w:t>, ну и, конечно, так и работают — серединка на половинку.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И на рыбалке тоже такое случается. Едет человек рыбачить, а ружьё с собой прихватит: авось, мол, рыбы наловлю и подстрелю чего-нибудь.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А рыбак, о котором я хочу рассказать, не только ружьё, но и собаку с собой прихватил, чтобы, так сказать, уж всё разом сделать: и порыбачить, и поохотиться, и собаку «натаскать».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Звали её Фишкой. Была она молоденькая, шустрая, с умильными глазами.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Хозяин её, Паша Усольцев, приехал на станцию Утёс, а оттуда к реке Усьве пошёл. Идти километров пять, лесом. Фишка всю дорогу по кустам металась, взвизгивала от радости, мышиные норки раскапывала. Иногда она подбегала к Паше и преданно, восторженно глядела на него: дескать, я так тебе благодарна, что и выразить не могу!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«Видно, показать ей свежий след на первый раз нужно, а потом уж пойдёт дело», — подумал Паша.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Нашёл он барсучью норку, поймал Фишку и сунул носом в рыхлую землю. Фишка понюхала, хвостом понимающе вильнула, ещё раз понюхала, а потом к хозяину обернулась. На носу у неё землица, а в глазах восторг.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— Ищи, ищи! — приказал Паша.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Фишка взвизгнула и подала хозяину лапу — снова благодарила хозяина за все радости, доставленные ей, и за эту милую шутку.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Пнул Фишку Паша и больше не искал ей свежие следы: понял, что бесполезное это занятие.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На Усьве он сколотил плотик, положил рюкзак, посадил рядом с рюкзаком Фишку, ружьё пристроил возле своих ног и поплыл. Плывёт и хлещет спиннингом по воде, плывёт и хлещет. Поклёвок нет, только трава на блесну цепляется.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Долго плыл Паша Усольцев и ничего не поймал. Пришёл он в окончательное уныние и стал ругать Фишку. Лениво ругал, так, от нечего делать. А она думала, что он с нею беседует на мирные темы, и хвостиком согласно повиливала.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Но вот и Красная глинка, крутой обрывистый берег с бурыми обнажениями в вымоинах, поросший тощим лопухом и кое-где кипреем. Красная глинка километрах в восьми от города Чусового. Когда-то здесь водилась прорва рыбы. Но аммонал, острога, бот, мелкоячеистые невода, мережи и другие браконьерские средства сделали своё дело — возле Красной глинки почти не осталось рыбы. Только по старой памяти городские рыбаки ходят сюда, иной раз собирается их здесь к ночи человек по двадцать.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 xml:space="preserve">Плёс возле Красной глинки глубокий, изогнутый дугой, а чуть ниже шумит стремительный перекат. Буйно плескались здесь когда-то таймени, хариусы, а в засаде возле упавших лесин и в траве стояли щуки, кормились в омутистой глубине язи и голавли… </w:t>
      </w:r>
      <w:proofErr w:type="gramStart"/>
      <w:r w:rsidRPr="002F21F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F21FD">
        <w:rPr>
          <w:rFonts w:ascii="Times New Roman" w:hAnsi="Times New Roman" w:cs="Times New Roman"/>
          <w:sz w:val="28"/>
          <w:szCs w:val="28"/>
        </w:rPr>
        <w:t xml:space="preserve"> теперь только изредка можно увидеть здесь в тихий вечер или на утренней зорьке, как серпом выбрасывается из воды </w:t>
      </w:r>
      <w:proofErr w:type="spellStart"/>
      <w:r w:rsidRPr="002F21FD">
        <w:rPr>
          <w:rFonts w:ascii="Times New Roman" w:hAnsi="Times New Roman" w:cs="Times New Roman"/>
          <w:sz w:val="28"/>
          <w:szCs w:val="28"/>
        </w:rPr>
        <w:t>яркопёрый</w:t>
      </w:r>
      <w:proofErr w:type="spellEnd"/>
      <w:r w:rsidRPr="002F21FD">
        <w:rPr>
          <w:rFonts w:ascii="Times New Roman" w:hAnsi="Times New Roman" w:cs="Times New Roman"/>
          <w:sz w:val="28"/>
          <w:szCs w:val="28"/>
        </w:rPr>
        <w:t xml:space="preserve"> таймень и оглушительно хлещет хвостом по воде.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Но трудно поймать тайменя возле Красной глинки. Очень уж умна стала рыба. Очень уж много раз брала она и скрывалась, очень уж много видела на своём веку. Однако нет такого рыбака на свете, который бы не мечтал поймать ту рыбину, которая чуть было не попала к нему…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 xml:space="preserve">Вот и в тот раз спиннингов в десять обрабатывали рыбаки плёс. Каких только </w:t>
      </w:r>
      <w:proofErr w:type="spellStart"/>
      <w:r w:rsidRPr="002F21FD">
        <w:rPr>
          <w:rFonts w:ascii="Times New Roman" w:hAnsi="Times New Roman" w:cs="Times New Roman"/>
          <w:sz w:val="28"/>
          <w:szCs w:val="28"/>
        </w:rPr>
        <w:t>блёсен</w:t>
      </w:r>
      <w:proofErr w:type="spellEnd"/>
      <w:r w:rsidRPr="002F21FD">
        <w:rPr>
          <w:rFonts w:ascii="Times New Roman" w:hAnsi="Times New Roman" w:cs="Times New Roman"/>
          <w:sz w:val="28"/>
          <w:szCs w:val="28"/>
        </w:rPr>
        <w:t xml:space="preserve"> ни подбрасывали, как только ни ловчили — не брал таймень. Плескался, буйствовал, на виду рыбёшек гонял — и не брал. Устали рыбаки, махнули на это дело рукой, к костру подались.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В это время и выплыли из-за поворота на плотике Паша Усольцев и Фишка. Паша трудился, успевая сделать побольше забросов, пока его не пронесло по плёсу и не подхватило раскатистое течение на перекате.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— Брось, не старайся! — крикнули Паше ребята. — Мы уж тут каждый метр квадратно-гнездовым, пропашным и всякими разными способами обработали.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 xml:space="preserve">Паша не отвечал: Паша трудился, надеясь, </w:t>
      </w:r>
      <w:proofErr w:type="gramStart"/>
      <w:r w:rsidRPr="002F21FD">
        <w:rPr>
          <w:rFonts w:ascii="Times New Roman" w:hAnsi="Times New Roman" w:cs="Times New Roman"/>
          <w:sz w:val="28"/>
          <w:szCs w:val="28"/>
        </w:rPr>
        <w:t>что ему-то</w:t>
      </w:r>
      <w:proofErr w:type="gramEnd"/>
      <w:r w:rsidRPr="002F21FD">
        <w:rPr>
          <w:rFonts w:ascii="Times New Roman" w:hAnsi="Times New Roman" w:cs="Times New Roman"/>
          <w:sz w:val="28"/>
          <w:szCs w:val="28"/>
        </w:rPr>
        <w:t xml:space="preserve"> уж повезёт. Внезапно раздался треск катушки, и все увидели, как согнулось удилище в руках Паши, как он весь напрягся, шире ноги расставил, и началась борьба.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lastRenderedPageBreak/>
        <w:t xml:space="preserve">Таймень не давался Паше. Он был «битый», этот таймень, и, очевидно, не раз уж вывёртывался из трудного положения. Он стремительно бросался из стороны в сторону, вымётывался наверх и </w:t>
      </w:r>
      <w:proofErr w:type="spellStart"/>
      <w:r w:rsidRPr="002F21FD">
        <w:rPr>
          <w:rFonts w:ascii="Times New Roman" w:hAnsi="Times New Roman" w:cs="Times New Roman"/>
          <w:sz w:val="28"/>
          <w:szCs w:val="28"/>
        </w:rPr>
        <w:t>ныром</w:t>
      </w:r>
      <w:proofErr w:type="spellEnd"/>
      <w:r w:rsidRPr="002F21FD">
        <w:rPr>
          <w:rFonts w:ascii="Times New Roman" w:hAnsi="Times New Roman" w:cs="Times New Roman"/>
          <w:sz w:val="28"/>
          <w:szCs w:val="28"/>
        </w:rPr>
        <w:t xml:space="preserve"> уходил под плот.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Берег ревел. Каких только советов ни подавал народ! Но Паша не отвечал, он боролся молчком.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А плот несло к перекату. Таймень ослаб. Паша подводил его ближе и ближе. Вот возле самого плота забился, забушевал речной богатырь, и тут Фишка, о которой все забыли, не выдержала, бросилась на тайменя сверху, как лев, ну и, конечно, сняла рыбину с якорька.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Паша подмотал катушкой блесну, а Фишка выкарабкалась на плот и отряхнулась. Деловито так отряхнулась, с чувством — поработала.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Народ на берегу стонал от смеха. Паша глянул на Фишку и схватился за голову.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2F21FD">
        <w:rPr>
          <w:rFonts w:ascii="Times New Roman" w:hAnsi="Times New Roman" w:cs="Times New Roman"/>
          <w:sz w:val="28"/>
          <w:szCs w:val="28"/>
        </w:rPr>
        <w:t>Дур</w:t>
      </w:r>
      <w:proofErr w:type="spellEnd"/>
      <w:r w:rsidRPr="002F21FD">
        <w:rPr>
          <w:rFonts w:ascii="Times New Roman" w:hAnsi="Times New Roman" w:cs="Times New Roman"/>
          <w:sz w:val="28"/>
          <w:szCs w:val="28"/>
        </w:rPr>
        <w:t>-р-рак! — вопил он. — Зачем, ну зачем я тебя взял с собой? Зачем?! — Это он спрашивал Фишку. — Злодейка ты! Чего ты наделала?!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 xml:space="preserve">Фишка виновато облизнулась и горестно </w:t>
      </w:r>
      <w:proofErr w:type="spellStart"/>
      <w:r w:rsidRPr="002F21FD">
        <w:rPr>
          <w:rFonts w:ascii="Times New Roman" w:hAnsi="Times New Roman" w:cs="Times New Roman"/>
          <w:sz w:val="28"/>
          <w:szCs w:val="28"/>
        </w:rPr>
        <w:t>взлаяла</w:t>
      </w:r>
      <w:proofErr w:type="spellEnd"/>
      <w:r w:rsidRPr="002F21FD">
        <w:rPr>
          <w:rFonts w:ascii="Times New Roman" w:hAnsi="Times New Roman" w:cs="Times New Roman"/>
          <w:sz w:val="28"/>
          <w:szCs w:val="28"/>
        </w:rPr>
        <w:t>: дескать, хочешь всё как лучше сделать, а получается не так да не этак.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Плот подхватило бурным течением на перекате и быстро унесло. Паша рвал на себе волосы.</w:t>
      </w: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1FD" w:rsidRPr="002F21FD" w:rsidRDefault="002F21FD" w:rsidP="002F2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FD">
        <w:rPr>
          <w:rFonts w:ascii="Times New Roman" w:hAnsi="Times New Roman" w:cs="Times New Roman"/>
          <w:sz w:val="28"/>
          <w:szCs w:val="28"/>
        </w:rPr>
        <w:t>С тех пор Фишка стала Злодейкой.</w:t>
      </w:r>
    </w:p>
    <w:sectPr w:rsidR="002F21FD" w:rsidRPr="002F21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4F5" w:rsidRDefault="001304F5" w:rsidP="002F21FD">
      <w:pPr>
        <w:spacing w:after="0" w:line="240" w:lineRule="auto"/>
      </w:pPr>
      <w:r>
        <w:separator/>
      </w:r>
    </w:p>
  </w:endnote>
  <w:endnote w:type="continuationSeparator" w:id="0">
    <w:p w:rsidR="001304F5" w:rsidRDefault="001304F5" w:rsidP="002F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FD" w:rsidRDefault="002F21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8842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2F21FD" w:rsidRDefault="002F21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F21FD" w:rsidRDefault="002F21F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FD" w:rsidRDefault="002F21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4F5" w:rsidRDefault="001304F5" w:rsidP="002F21FD">
      <w:pPr>
        <w:spacing w:after="0" w:line="240" w:lineRule="auto"/>
      </w:pPr>
      <w:r>
        <w:separator/>
      </w:r>
    </w:p>
  </w:footnote>
  <w:footnote w:type="continuationSeparator" w:id="0">
    <w:p w:rsidR="001304F5" w:rsidRDefault="001304F5" w:rsidP="002F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FD" w:rsidRDefault="002F21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FD" w:rsidRDefault="002F21F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FD" w:rsidRDefault="002F21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5BB"/>
    <w:rsid w:val="001304F5"/>
    <w:rsid w:val="00173E7E"/>
    <w:rsid w:val="002645BB"/>
    <w:rsid w:val="002F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65C890"/>
  <w15:chartTrackingRefBased/>
  <w15:docId w15:val="{8ABCB6FA-0244-47A9-AC09-0695DB4A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FD"/>
  </w:style>
  <w:style w:type="paragraph" w:styleId="a5">
    <w:name w:val="footer"/>
    <w:basedOn w:val="a"/>
    <w:link w:val="a6"/>
    <w:uiPriority w:val="99"/>
    <w:unhideWhenUsed/>
    <w:rsid w:val="002F2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2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768</Words>
  <Characters>4381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2020-04-22T09:00:00Z</dcterms:created>
  <dcterms:modified xsi:type="dcterms:W3CDTF">2020-04-22T09:02:00Z</dcterms:modified>
</cp:coreProperties>
</file>